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8D22A2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</w:p>
    <w:p w:rsidR="0062522F" w:rsidRPr="008D22A2" w:rsidRDefault="0062522F" w:rsidP="0062522F">
      <w:pPr>
        <w:pStyle w:val="ConsPlusTitle"/>
        <w:jc w:val="center"/>
      </w:pPr>
      <w:r>
        <w:t xml:space="preserve">за </w:t>
      </w:r>
      <w:r w:rsidR="007F727F">
        <w:t>12 месяцев</w:t>
      </w:r>
      <w:bookmarkStart w:id="0" w:name="_GoBack"/>
      <w:bookmarkEnd w:id="0"/>
      <w:r>
        <w:t xml:space="preserve"> 201</w:t>
      </w:r>
      <w:r>
        <w:t>4</w:t>
      </w:r>
      <w:r>
        <w:t xml:space="preserve"> года (на 01.0</w:t>
      </w:r>
      <w:r>
        <w:t>1</w:t>
      </w:r>
      <w:r>
        <w:t>.2015)</w:t>
      </w:r>
    </w:p>
    <w:p w:rsidR="0062522F" w:rsidRPr="008D22A2" w:rsidRDefault="0062522F" w:rsidP="008D22A2">
      <w:pPr>
        <w:pStyle w:val="ConsPlusTitle"/>
        <w:jc w:val="center"/>
      </w:pPr>
    </w:p>
    <w:p w:rsidR="008D22A2" w:rsidRDefault="008D22A2" w:rsidP="008D22A2">
      <w:pPr>
        <w:pStyle w:val="ConsPlusTitle"/>
        <w:jc w:val="center"/>
        <w:rPr>
          <w:lang w:val="en-US"/>
        </w:rPr>
      </w:pPr>
    </w:p>
    <w:p w:rsidR="008D22A2" w:rsidRPr="008D22A2" w:rsidRDefault="008D22A2" w:rsidP="008D22A2">
      <w:pPr>
        <w:pStyle w:val="ConsPlusTitle"/>
        <w:jc w:val="center"/>
        <w:rPr>
          <w:lang w:val="en-US"/>
        </w:rPr>
      </w:pPr>
    </w:p>
    <w:p w:rsidR="00EC3B4C" w:rsidRPr="00EC3B4C" w:rsidRDefault="00EC3B4C" w:rsidP="00EC3B4C">
      <w:pPr>
        <w:ind w:firstLine="851"/>
        <w:jc w:val="both"/>
        <w:rPr>
          <w:sz w:val="32"/>
          <w:szCs w:val="32"/>
        </w:rPr>
      </w:pPr>
      <w:r w:rsidRPr="00EC3B4C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2014 год составила 31 458 человек (без учета отрасли здравоохранения).</w:t>
      </w:r>
    </w:p>
    <w:p w:rsidR="00E13A76" w:rsidRPr="00E13A76" w:rsidRDefault="00EC3B4C" w:rsidP="00EC3B4C">
      <w:pPr>
        <w:ind w:firstLine="851"/>
        <w:jc w:val="both"/>
        <w:rPr>
          <w:sz w:val="32"/>
          <w:szCs w:val="32"/>
        </w:rPr>
      </w:pPr>
      <w:r w:rsidRPr="00EC3B4C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2014 год с учетом начислений на оплату труда составили 11 756,9 млн. рублей (за счет всех источников).</w:t>
      </w:r>
    </w:p>
    <w:p w:rsidR="00502C77" w:rsidRPr="006E0C72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B1494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2522F"/>
    <w:rsid w:val="00646316"/>
    <w:rsid w:val="00647BF0"/>
    <w:rsid w:val="00665F2A"/>
    <w:rsid w:val="006702AC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7F727F"/>
    <w:rsid w:val="00805628"/>
    <w:rsid w:val="0081705B"/>
    <w:rsid w:val="0084736E"/>
    <w:rsid w:val="0085022C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E03540"/>
    <w:rsid w:val="00E038A8"/>
    <w:rsid w:val="00E13A76"/>
    <w:rsid w:val="00E65532"/>
    <w:rsid w:val="00E7578A"/>
    <w:rsid w:val="00E8374F"/>
    <w:rsid w:val="00E861D3"/>
    <w:rsid w:val="00E93981"/>
    <w:rsid w:val="00EC3B4C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D09E3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2014-11-30T16:00:00+00:00</date>
    <mode xmlns="2e57be2a-8b9e-4309-8c8e-fd8fbfe13bc4">месяц</mode>
    <page xmlns="2e57be2a-8b9e-4309-8c8e-fd8fbfe13bc4">Cведения о численности муниципальных служащих</page>
  </documentManagement>
</p:properties>
</file>

<file path=customXml/itemProps1.xml><?xml version="1.0" encoding="utf-8"?>
<ds:datastoreItem xmlns:ds="http://schemas.openxmlformats.org/officeDocument/2006/customXml" ds:itemID="{3E15F60E-5B8F-4F44-B73A-DE95EE33F9F8}"/>
</file>

<file path=customXml/itemProps2.xml><?xml version="1.0" encoding="utf-8"?>
<ds:datastoreItem xmlns:ds="http://schemas.openxmlformats.org/officeDocument/2006/customXml" ds:itemID="{699B04DC-BEE2-4986-8332-E3B422025DD8}"/>
</file>

<file path=customXml/itemProps3.xml><?xml version="1.0" encoding="utf-8"?>
<ds:datastoreItem xmlns:ds="http://schemas.openxmlformats.org/officeDocument/2006/customXml" ds:itemID="{BAF23B8E-0D90-4462-B4DB-E3A30B3B4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4</cp:revision>
  <cp:lastPrinted>2016-03-14T08:34:00Z</cp:lastPrinted>
  <dcterms:created xsi:type="dcterms:W3CDTF">2015-04-21T03:31:00Z</dcterms:created>
  <dcterms:modified xsi:type="dcterms:W3CDTF">2016-03-14T08:40:00Z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